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Rapport Financier Annuel</w:t>
      </w:r>
    </w:p>
    <w:p>
      <w:pPr>
        <w:pStyle w:val="Heading2"/>
      </w:pPr>
      <w:r>
        <w:t>Informations Générales</w:t>
      </w:r>
    </w:p>
    <w:p>
      <w:r>
        <w:t>Nom de l'association :</w:t>
      </w:r>
    </w:p>
    <w:p>
      <w:r>
        <w:t>Exercice comptable : Du ___ au ___</w:t>
      </w:r>
    </w:p>
    <w:p>
      <w:r>
        <w:t>Trésorier(ère) :</w:t>
      </w:r>
    </w:p>
    <w:p>
      <w:pPr>
        <w:pStyle w:val="Heading2"/>
      </w:pPr>
      <w:r>
        <w:t>Recettes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Origine des recettes</w:t>
            </w:r>
          </w:p>
        </w:tc>
        <w:tc>
          <w:tcPr>
            <w:tcW w:type="dxa" w:w="2880"/>
          </w:tcPr>
          <w:p>
            <w:r>
              <w:t>Montant (€)</w:t>
            </w:r>
          </w:p>
        </w:tc>
        <w:tc>
          <w:tcPr>
            <w:tcW w:type="dxa" w:w="2880"/>
          </w:tcPr>
          <w:p>
            <w:r>
              <w:t>Commentaires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</w:tbl>
    <w:p>
      <w:pPr>
        <w:pStyle w:val="Heading2"/>
      </w:pPr>
      <w:r>
        <w:t>Dépenses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Nature des dépenses</w:t>
            </w:r>
          </w:p>
        </w:tc>
        <w:tc>
          <w:tcPr>
            <w:tcW w:type="dxa" w:w="2880"/>
          </w:tcPr>
          <w:p>
            <w:r>
              <w:t>Montant (€)</w:t>
            </w:r>
          </w:p>
        </w:tc>
        <w:tc>
          <w:tcPr>
            <w:tcW w:type="dxa" w:w="2880"/>
          </w:tcPr>
          <w:p>
            <w:r>
              <w:t>Commentaires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</w:tbl>
    <w:p>
      <w:pPr>
        <w:pStyle w:val="Heading2"/>
      </w:pPr>
      <w:r>
        <w:t>Résumé Financier</w:t>
      </w:r>
    </w:p>
    <w:p>
      <w:r>
        <w:t>Total des recettes : ___ €</w:t>
      </w:r>
    </w:p>
    <w:p>
      <w:r>
        <w:t>Total des dépenses : ___ €</w:t>
      </w:r>
    </w:p>
    <w:p>
      <w:r>
        <w:t>Solde de l’exercice : ___ €</w:t>
      </w:r>
    </w:p>
    <w:p>
      <w:r>
        <w:t>Solde reporté de l’année précédente : ___ €</w:t>
      </w:r>
    </w:p>
    <w:p>
      <w:r>
        <w:t>Solde final au ___ : ___ €</w:t>
      </w:r>
    </w:p>
    <w:p>
      <w:pPr>
        <w:pStyle w:val="Heading2"/>
      </w:pPr>
      <w:r>
        <w:t>Observations et remarques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